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1250" w:type="dxa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9" w:hRule="atLeast"/>
          <w:tblCellSpacing w:w="0" w:type="dxa"/>
          <w:jc w:val="center"/>
        </w:trPr>
        <w:tc>
          <w:tcPr>
            <w:tcW w:w="11250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〔2020〕24</w:t>
            </w:r>
            <w:r>
              <w:rPr>
                <w:rFonts w:hint="eastAsia" w:ascii="宋体" w:hAnsi="宋体" w:eastAsia="宋体" w:cs="Times New Roman"/>
                <w:sz w:val="32"/>
                <w:szCs w:val="24"/>
              </w:rPr>
              <w:t>号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pict>
                <v:rect id="_x0000_i1025" o:spt="1" style="height:1.5pt;width:0pt;" fillcolor="#FF0000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7月17日，学院召开2020年第25次党政联席会议，研究部署学院工作，院长王效岳主持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会议。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现纪要如下。</w:t>
            </w:r>
          </w:p>
          <w:p>
            <w:pPr>
              <w:numPr>
                <w:ilvl w:val="0"/>
                <w:numId w:val="1"/>
              </w:num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关于2020年暑假工作安排</w:t>
            </w:r>
          </w:p>
          <w:p>
            <w:pPr>
              <w:ind w:firstLine="64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党总支书记刘伟根据学校暑期工作部署会议精神和有关要求，结合综合办公室拟定的《机械工程学院关于2020年暑假工作安排的通知》，对学院上半年的工作总结和暑假期间拟开展的工作作了说明。</w:t>
            </w:r>
          </w:p>
          <w:p>
            <w:pPr>
              <w:ind w:firstLine="64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会议研究同意《机械工程学院关于2020年暑假工作安排的通知》，要求综合办公室会后发各位院领导审阅完善后发布实施。会议要求，各分管领导要根据学校暑期工作部署会议的精神，对学院2020年上半年工作进行总结，并安排好暑假期间的工作。会议研究决定，2020年7月18日下午2:30在12号教学楼421室召开全院教职工视频会议，对学院上半年的工作进行总结，同时部署学院2020年暑假工作。</w:t>
            </w:r>
          </w:p>
          <w:p>
            <w:pPr>
              <w:ind w:firstLine="562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二、关于学生违纪处分</w:t>
            </w:r>
          </w:p>
          <w:p>
            <w:pPr>
              <w:ind w:firstLine="562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任**，男，机制17级学生。在2020年6月17日上午考试期间，任**事先通过QQ联系校外人员，在考试期间通过分屏给其传递答案，上传答案信息被阅卷老师发现，作弊事实清楚，证据确凿。根据《山东理工大学学生违纪处分规定》（鲁理工大政发〔2017〕131号）第三章第十六条第三款之规定，给予留校察看处分。</w:t>
            </w: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三、关于暑期留校学生管理工作安排</w:t>
            </w:r>
          </w:p>
          <w:p>
            <w:pPr>
              <w:ind w:left="420" w:left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田兆富副书记介绍了暑期留校学生管理工作安排，会议同意暑期留校学生管理</w:t>
            </w:r>
          </w:p>
          <w:p>
            <w:pPr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工作安排意见，要求田兆富副书记按照学校要求做好暑期留校学生管理工作。会议要求暑期学生工作要落实网格化管理，分年级召开全体留校学生的线下主题班会，传达相关内容，告知学生疫情防控期间的纪律要求。逐个学生排查，建立留校学生信息台账，全面落实疫情防控要求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。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带班领导和值班老师要严格遵守值班纪律，不擅自调整值班安排，及时处理值班期间遇到的问题，协同学校有关部门做好学生异常情况应急处置，重大问题及时向重要领导汇报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。</w:t>
            </w: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四、关于研究生请假</w:t>
            </w: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会议研究了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柴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明霞等7名硕士研究生因病、因事外出请假事宜，同意7名硕士研究生请假。</w:t>
            </w: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五、关于暑期走访社会实践单位和实习单位</w:t>
            </w: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田兆富副书记介绍了暑期走访社会实践单位和实习单位的安排，会议同意暑假期间走访烟台三环，青岛力神新能源、青岛环球、山东美晨等单位。</w:t>
            </w:r>
          </w:p>
          <w:p>
            <w:pPr>
              <w:numPr>
                <w:ilvl w:val="0"/>
                <w:numId w:val="2"/>
              </w:num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关于《本科教育教学督导工作条例》《聘任兼职教师的管理办法》（研究稿）</w:t>
            </w: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赵国勇副院长介绍了《本科教育教学督导工作条例》（研究稿）、《关于聘任兼职教师的管理办法》（研究稿），会议对两个制度的文本进行了研究、讨论并提出了修改意见，要求赵国勇副院长根据会议研究的意见，对两个制度的文本进行修改、完善后再提交会议研究。</w:t>
            </w:r>
          </w:p>
          <w:p>
            <w:pPr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会议还研究了其他事项。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ind w:firstLine="640" w:firstLineChars="200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以下无正文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出席：刘伟、王效岳、田兆富、赵国勇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程祥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缺席：李志永（外出）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列席：刁军 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报：学院党政领导。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发：各系、中心主任、科室负责人。存档。</w:t>
            </w:r>
          </w:p>
          <w:p>
            <w:pPr>
              <w:widowControl/>
              <w:pBdr>
                <w:bottom w:val="single" w:color="auto" w:sz="6" w:space="0"/>
                <w:between w:val="single" w:color="auto" w:sz="6" w:space="1"/>
              </w:pBdr>
              <w:spacing w:line="56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机械工程学院综合办公室                    </w:t>
            </w:r>
            <w:r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2020年7月17日印发</w:t>
            </w:r>
          </w:p>
        </w:tc>
      </w:tr>
    </w:tbl>
    <w:p>
      <w:pPr>
        <w:jc w:val="left"/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AFBBAB"/>
    <w:multiLevelType w:val="singleLevel"/>
    <w:tmpl w:val="84AFBBA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942882D"/>
    <w:multiLevelType w:val="singleLevel"/>
    <w:tmpl w:val="6942882D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678CA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966A5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6A76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1CAD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6164"/>
    <w:rsid w:val="00217F28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C78FB"/>
    <w:rsid w:val="002D0675"/>
    <w:rsid w:val="002D1525"/>
    <w:rsid w:val="002D1845"/>
    <w:rsid w:val="002D186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47D35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3779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177BD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5677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C78B7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A63DF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F0436"/>
    <w:rsid w:val="007F0D4F"/>
    <w:rsid w:val="007F1EB7"/>
    <w:rsid w:val="007F21FF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019E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6C6"/>
    <w:rsid w:val="00912995"/>
    <w:rsid w:val="00914F23"/>
    <w:rsid w:val="00916725"/>
    <w:rsid w:val="00917449"/>
    <w:rsid w:val="00920120"/>
    <w:rsid w:val="009212BF"/>
    <w:rsid w:val="00923EB7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7DC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474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4D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42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5B9F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4042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6544"/>
    <w:rsid w:val="00D1725B"/>
    <w:rsid w:val="00D20A28"/>
    <w:rsid w:val="00D23164"/>
    <w:rsid w:val="00D2353C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E9B"/>
    <w:rsid w:val="00D32F0E"/>
    <w:rsid w:val="00D345EF"/>
    <w:rsid w:val="00D350C5"/>
    <w:rsid w:val="00D35BE7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1B2C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5D78"/>
    <w:rsid w:val="00DF5DA4"/>
    <w:rsid w:val="00DF623A"/>
    <w:rsid w:val="00DF6786"/>
    <w:rsid w:val="00DF74E8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1CF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5FB3"/>
    <w:rsid w:val="00E76518"/>
    <w:rsid w:val="00E80DC1"/>
    <w:rsid w:val="00E8361D"/>
    <w:rsid w:val="00E848E2"/>
    <w:rsid w:val="00E87A32"/>
    <w:rsid w:val="00E903A0"/>
    <w:rsid w:val="00E92B24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9DA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1022"/>
    <w:rsid w:val="00EE6206"/>
    <w:rsid w:val="00EE74FA"/>
    <w:rsid w:val="00EF0D3F"/>
    <w:rsid w:val="00EF3782"/>
    <w:rsid w:val="00EF40E1"/>
    <w:rsid w:val="00EF72A5"/>
    <w:rsid w:val="00F000B3"/>
    <w:rsid w:val="00F000DB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3264"/>
    <w:rsid w:val="00F23412"/>
    <w:rsid w:val="00F23A20"/>
    <w:rsid w:val="00F24DCA"/>
    <w:rsid w:val="00F300BE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935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501A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4A7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4D1"/>
    <w:rsid w:val="00FD1E6E"/>
    <w:rsid w:val="00FD228B"/>
    <w:rsid w:val="00FD2D86"/>
    <w:rsid w:val="00FD2ED9"/>
    <w:rsid w:val="00FD52AE"/>
    <w:rsid w:val="00FE06ED"/>
    <w:rsid w:val="00FE1DE9"/>
    <w:rsid w:val="00FE2040"/>
    <w:rsid w:val="00FE340C"/>
    <w:rsid w:val="00FE3C00"/>
    <w:rsid w:val="00FE4163"/>
    <w:rsid w:val="00FE4D95"/>
    <w:rsid w:val="00FF050A"/>
    <w:rsid w:val="00FF0F57"/>
    <w:rsid w:val="00FF1657"/>
    <w:rsid w:val="00FF28AE"/>
    <w:rsid w:val="00FF3051"/>
    <w:rsid w:val="00FF3C3E"/>
    <w:rsid w:val="00FF5326"/>
    <w:rsid w:val="00FF58E2"/>
    <w:rsid w:val="00FF6D4D"/>
    <w:rsid w:val="0107656E"/>
    <w:rsid w:val="01091B7F"/>
    <w:rsid w:val="014A08CF"/>
    <w:rsid w:val="01DA47AB"/>
    <w:rsid w:val="02B14663"/>
    <w:rsid w:val="03362770"/>
    <w:rsid w:val="04180557"/>
    <w:rsid w:val="05574F5F"/>
    <w:rsid w:val="06111612"/>
    <w:rsid w:val="06BB67B3"/>
    <w:rsid w:val="07125347"/>
    <w:rsid w:val="08312748"/>
    <w:rsid w:val="08A848DC"/>
    <w:rsid w:val="08E2172B"/>
    <w:rsid w:val="0A590034"/>
    <w:rsid w:val="0A9317AF"/>
    <w:rsid w:val="0B7A30F1"/>
    <w:rsid w:val="0BCF16E8"/>
    <w:rsid w:val="0BE027A2"/>
    <w:rsid w:val="0C513B0A"/>
    <w:rsid w:val="0CB84A04"/>
    <w:rsid w:val="0CF17CE8"/>
    <w:rsid w:val="0DA4752B"/>
    <w:rsid w:val="0EA72608"/>
    <w:rsid w:val="0F582AE2"/>
    <w:rsid w:val="10724370"/>
    <w:rsid w:val="107E2F3C"/>
    <w:rsid w:val="10C43FD9"/>
    <w:rsid w:val="121458C4"/>
    <w:rsid w:val="124A1814"/>
    <w:rsid w:val="139C5205"/>
    <w:rsid w:val="147256B9"/>
    <w:rsid w:val="16DB3930"/>
    <w:rsid w:val="188371D3"/>
    <w:rsid w:val="18B360B6"/>
    <w:rsid w:val="19603A1A"/>
    <w:rsid w:val="1A724068"/>
    <w:rsid w:val="1AC0624C"/>
    <w:rsid w:val="1B97391D"/>
    <w:rsid w:val="1C8D74D2"/>
    <w:rsid w:val="1CE67C62"/>
    <w:rsid w:val="1D15050B"/>
    <w:rsid w:val="1D3F7FD5"/>
    <w:rsid w:val="1E266623"/>
    <w:rsid w:val="1E97474A"/>
    <w:rsid w:val="1EE17198"/>
    <w:rsid w:val="1EF743E9"/>
    <w:rsid w:val="1FD463E7"/>
    <w:rsid w:val="1FFF0167"/>
    <w:rsid w:val="23A70FAD"/>
    <w:rsid w:val="24D22496"/>
    <w:rsid w:val="25C340A4"/>
    <w:rsid w:val="264D0B0C"/>
    <w:rsid w:val="26FA1045"/>
    <w:rsid w:val="26FC0DCB"/>
    <w:rsid w:val="27343FC6"/>
    <w:rsid w:val="284C061A"/>
    <w:rsid w:val="28C1341B"/>
    <w:rsid w:val="2A5229CA"/>
    <w:rsid w:val="2ACB1FBA"/>
    <w:rsid w:val="2AF735D9"/>
    <w:rsid w:val="2B427C19"/>
    <w:rsid w:val="2EC411CA"/>
    <w:rsid w:val="2EE97F18"/>
    <w:rsid w:val="2FB83A5C"/>
    <w:rsid w:val="30D628D8"/>
    <w:rsid w:val="30E323A7"/>
    <w:rsid w:val="31F95F57"/>
    <w:rsid w:val="32612F90"/>
    <w:rsid w:val="342455D4"/>
    <w:rsid w:val="34B63239"/>
    <w:rsid w:val="35B15CAE"/>
    <w:rsid w:val="37801967"/>
    <w:rsid w:val="380B78C2"/>
    <w:rsid w:val="38AA567F"/>
    <w:rsid w:val="39B24994"/>
    <w:rsid w:val="3A0753FD"/>
    <w:rsid w:val="3A1261C9"/>
    <w:rsid w:val="3A7C61DE"/>
    <w:rsid w:val="3B89605B"/>
    <w:rsid w:val="3CC92636"/>
    <w:rsid w:val="3CF35413"/>
    <w:rsid w:val="40192CE4"/>
    <w:rsid w:val="40266BD5"/>
    <w:rsid w:val="4095519B"/>
    <w:rsid w:val="40B24BBA"/>
    <w:rsid w:val="41F02205"/>
    <w:rsid w:val="421B63B9"/>
    <w:rsid w:val="42FD707B"/>
    <w:rsid w:val="43856ABE"/>
    <w:rsid w:val="441C047B"/>
    <w:rsid w:val="44DC577C"/>
    <w:rsid w:val="4550074B"/>
    <w:rsid w:val="476962E9"/>
    <w:rsid w:val="48185455"/>
    <w:rsid w:val="48236DDF"/>
    <w:rsid w:val="48D51E11"/>
    <w:rsid w:val="4A2154F5"/>
    <w:rsid w:val="4A294980"/>
    <w:rsid w:val="4A2F232A"/>
    <w:rsid w:val="4AB63B75"/>
    <w:rsid w:val="4D7078FD"/>
    <w:rsid w:val="4D813EB6"/>
    <w:rsid w:val="4D996C50"/>
    <w:rsid w:val="4E9B09F3"/>
    <w:rsid w:val="4ECC4626"/>
    <w:rsid w:val="4F0C01E3"/>
    <w:rsid w:val="4FD23228"/>
    <w:rsid w:val="4FF03370"/>
    <w:rsid w:val="500A42CD"/>
    <w:rsid w:val="50345017"/>
    <w:rsid w:val="51991548"/>
    <w:rsid w:val="51D14F4A"/>
    <w:rsid w:val="52DF764E"/>
    <w:rsid w:val="541446EC"/>
    <w:rsid w:val="54D54CD3"/>
    <w:rsid w:val="550067FC"/>
    <w:rsid w:val="56CE015C"/>
    <w:rsid w:val="5707795A"/>
    <w:rsid w:val="570C1FD0"/>
    <w:rsid w:val="58E25A66"/>
    <w:rsid w:val="593F2242"/>
    <w:rsid w:val="5C7C7879"/>
    <w:rsid w:val="5C926A20"/>
    <w:rsid w:val="5E560177"/>
    <w:rsid w:val="5FBE43D7"/>
    <w:rsid w:val="61F22159"/>
    <w:rsid w:val="626B3ECD"/>
    <w:rsid w:val="633E579C"/>
    <w:rsid w:val="64651A91"/>
    <w:rsid w:val="65477607"/>
    <w:rsid w:val="65911835"/>
    <w:rsid w:val="65D87E03"/>
    <w:rsid w:val="664C0EC1"/>
    <w:rsid w:val="66F673B4"/>
    <w:rsid w:val="66F92F98"/>
    <w:rsid w:val="673C3F22"/>
    <w:rsid w:val="685F0669"/>
    <w:rsid w:val="68A94EDD"/>
    <w:rsid w:val="6A8A4877"/>
    <w:rsid w:val="6BBE7B1D"/>
    <w:rsid w:val="6C7259EC"/>
    <w:rsid w:val="6ED244F0"/>
    <w:rsid w:val="6F0E4467"/>
    <w:rsid w:val="6FD956A9"/>
    <w:rsid w:val="710861BC"/>
    <w:rsid w:val="726F53C7"/>
    <w:rsid w:val="73133AEC"/>
    <w:rsid w:val="73422554"/>
    <w:rsid w:val="744674C1"/>
    <w:rsid w:val="746969AE"/>
    <w:rsid w:val="747D2E04"/>
    <w:rsid w:val="761C3573"/>
    <w:rsid w:val="76D232CE"/>
    <w:rsid w:val="76E5784E"/>
    <w:rsid w:val="772A0B83"/>
    <w:rsid w:val="77954644"/>
    <w:rsid w:val="784820C7"/>
    <w:rsid w:val="79F41F10"/>
    <w:rsid w:val="7B582DF7"/>
    <w:rsid w:val="7C1A7159"/>
    <w:rsid w:val="7C202387"/>
    <w:rsid w:val="7C865EC5"/>
    <w:rsid w:val="7E2E645E"/>
    <w:rsid w:val="7EC84F82"/>
    <w:rsid w:val="7EFF5694"/>
    <w:rsid w:val="7FE922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after="136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paragraph" w:customStyle="1" w:styleId="13">
    <w:name w:val="列出段落2"/>
    <w:basedOn w:val="1"/>
    <w:unhideWhenUsed/>
    <w:qFormat/>
    <w:uiPriority w:val="34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标题 1 字符"/>
    <w:basedOn w:val="9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6">
    <w:name w:val="批注框文本 字符"/>
    <w:basedOn w:val="9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8648E4-AE66-4D41-9AC4-21E3162DAF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187</Words>
  <Characters>1069</Characters>
  <Lines>8</Lines>
  <Paragraphs>2</Paragraphs>
  <TotalTime>14</TotalTime>
  <ScaleCrop>false</ScaleCrop>
  <LinksUpToDate>false</LinksUpToDate>
  <CharactersWithSpaces>1254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2015-12-07T03:31:00Z</dcterms:created>
  <dc:creator>lenovo</dc:creator>
  <cp:lastModifiedBy>DELL</cp:lastModifiedBy>
  <cp:lastPrinted>2020-06-09T07:25:00Z</cp:lastPrinted>
  <dcterms:modified xsi:type="dcterms:W3CDTF">2020-07-18T03:42:07Z</dcterms:modified>
  <cp:revision>792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